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66" w:rsidRDefault="008D5366" w:rsidP="008D53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66" w:rsidRDefault="008D5366" w:rsidP="008D5366">
      <w:pPr>
        <w:pStyle w:val="a3"/>
        <w:rPr>
          <w:b/>
        </w:rPr>
      </w:pPr>
      <w:r>
        <w:rPr>
          <w:b/>
        </w:rPr>
        <w:t xml:space="preserve">Отдел образования </w:t>
      </w:r>
    </w:p>
    <w:p w:rsidR="008D5366" w:rsidRDefault="008D5366" w:rsidP="005D6BD2">
      <w:pPr>
        <w:pStyle w:val="1"/>
        <w:spacing w:line="240" w:lineRule="auto"/>
        <w:rPr>
          <w:b/>
        </w:rPr>
      </w:pPr>
      <w:r>
        <w:rPr>
          <w:b/>
        </w:rPr>
        <w:t xml:space="preserve">Администрации Усть-Донецкого района </w:t>
      </w:r>
    </w:p>
    <w:p w:rsidR="005D6BD2" w:rsidRPr="005D6BD2" w:rsidRDefault="005D6BD2" w:rsidP="005D6BD2"/>
    <w:p w:rsidR="008D5366" w:rsidRDefault="008D5366" w:rsidP="008D5366">
      <w:pPr>
        <w:shd w:val="clear" w:color="auto" w:fill="FFFFFF"/>
        <w:ind w:left="5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Приказ</w:t>
      </w:r>
      <w:r>
        <w:rPr>
          <w:b/>
          <w:color w:val="000000"/>
          <w:sz w:val="28"/>
          <w:szCs w:val="28"/>
        </w:rPr>
        <w:t xml:space="preserve"> </w:t>
      </w:r>
    </w:p>
    <w:p w:rsidR="008D5366" w:rsidRPr="00534154" w:rsidRDefault="008D5366" w:rsidP="008D5366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iCs/>
          <w:color w:val="000000"/>
          <w:sz w:val="16"/>
          <w:szCs w:val="16"/>
        </w:rPr>
      </w:pPr>
    </w:p>
    <w:p w:rsidR="008D5366" w:rsidRPr="005D6BD2" w:rsidRDefault="008423EB" w:rsidP="008D5366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3 апреля</w:t>
      </w:r>
      <w:r w:rsidR="008D5366" w:rsidRPr="005D6BD2">
        <w:rPr>
          <w:b/>
          <w:iCs/>
          <w:sz w:val="28"/>
          <w:szCs w:val="28"/>
        </w:rPr>
        <w:t xml:space="preserve"> 20</w:t>
      </w:r>
      <w:r w:rsidR="005D6BD2" w:rsidRPr="005D6BD2">
        <w:rPr>
          <w:b/>
          <w:iCs/>
          <w:sz w:val="28"/>
          <w:szCs w:val="28"/>
        </w:rPr>
        <w:t>20</w:t>
      </w:r>
      <w:r w:rsidR="00A44535" w:rsidRPr="005D6BD2">
        <w:rPr>
          <w:b/>
          <w:iCs/>
          <w:sz w:val="28"/>
          <w:szCs w:val="28"/>
        </w:rPr>
        <w:t xml:space="preserve"> </w:t>
      </w:r>
      <w:r w:rsidR="008D5366" w:rsidRPr="005D6BD2">
        <w:rPr>
          <w:b/>
          <w:iCs/>
          <w:sz w:val="28"/>
          <w:szCs w:val="28"/>
        </w:rPr>
        <w:t xml:space="preserve">года                                                                                 </w:t>
      </w:r>
      <w:r w:rsidR="005D6BD2" w:rsidRPr="005D6BD2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9</w:t>
      </w:r>
      <w:r w:rsidR="00D86F14">
        <w:rPr>
          <w:b/>
          <w:bCs/>
          <w:sz w:val="28"/>
          <w:szCs w:val="28"/>
        </w:rPr>
        <w:t>2</w:t>
      </w:r>
    </w:p>
    <w:p w:rsidR="008D5366" w:rsidRPr="005D6BD2" w:rsidRDefault="008D5366" w:rsidP="008D5366">
      <w:pPr>
        <w:pStyle w:val="a5"/>
        <w:ind w:right="3055"/>
        <w:jc w:val="both"/>
        <w:rPr>
          <w:sz w:val="16"/>
          <w:szCs w:val="16"/>
        </w:rPr>
      </w:pPr>
    </w:p>
    <w:p w:rsidR="009D6359" w:rsidRPr="005D6BD2" w:rsidRDefault="009D6359" w:rsidP="008D5366">
      <w:pPr>
        <w:pStyle w:val="a5"/>
        <w:ind w:right="3055"/>
        <w:jc w:val="both"/>
        <w:rPr>
          <w:sz w:val="16"/>
          <w:szCs w:val="16"/>
        </w:rPr>
      </w:pPr>
    </w:p>
    <w:p w:rsidR="004C1642" w:rsidRPr="004C1642" w:rsidRDefault="004C1642" w:rsidP="004C1642">
      <w:pPr>
        <w:tabs>
          <w:tab w:val="left" w:pos="2722"/>
          <w:tab w:val="left" w:pos="3992"/>
        </w:tabs>
        <w:spacing w:before="1" w:line="228" w:lineRule="auto"/>
        <w:ind w:right="4535" w:firstLine="20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 общеобразовательны</w:t>
      </w:r>
      <w:r w:rsidRPr="004C1642">
        <w:rPr>
          <w:sz w:val="28"/>
          <w:szCs w:val="28"/>
        </w:rPr>
        <w:t xml:space="preserve">х организациях </w:t>
      </w:r>
      <w:r>
        <w:rPr>
          <w:sz w:val="28"/>
          <w:szCs w:val="28"/>
        </w:rPr>
        <w:t>Усть-Донецкого района</w:t>
      </w:r>
      <w:r w:rsidRPr="004C1642">
        <w:rPr>
          <w:sz w:val="28"/>
          <w:szCs w:val="28"/>
        </w:rPr>
        <w:t xml:space="preserve"> временной реализации образовательных программ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 </w:t>
      </w:r>
      <w:r w:rsidRPr="004C16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дополнительны</w:t>
      </w:r>
      <w:r w:rsidRPr="004C1642">
        <w:rPr>
          <w:w w:val="95"/>
          <w:sz w:val="28"/>
          <w:szCs w:val="28"/>
        </w:rPr>
        <w:t xml:space="preserve">х </w:t>
      </w:r>
      <w:r w:rsidRPr="004C1642">
        <w:rPr>
          <w:sz w:val="28"/>
          <w:szCs w:val="28"/>
        </w:rPr>
        <w:t>общеобразовательных программ с применением электронного обучения</w:t>
      </w:r>
      <w:r>
        <w:rPr>
          <w:sz w:val="28"/>
          <w:szCs w:val="28"/>
        </w:rPr>
        <w:t xml:space="preserve"> </w:t>
      </w:r>
      <w:r w:rsidRPr="004C1642">
        <w:rPr>
          <w:sz w:val="28"/>
          <w:szCs w:val="28"/>
        </w:rPr>
        <w:t>и дистанционных</w:t>
      </w:r>
      <w:r>
        <w:rPr>
          <w:sz w:val="28"/>
          <w:szCs w:val="28"/>
        </w:rPr>
        <w:t xml:space="preserve"> образовательны</w:t>
      </w:r>
      <w:r w:rsidRPr="004C1642">
        <w:rPr>
          <w:sz w:val="28"/>
          <w:szCs w:val="28"/>
        </w:rPr>
        <w:t>х</w:t>
      </w:r>
      <w:r w:rsidRPr="004C1642">
        <w:rPr>
          <w:spacing w:val="-1"/>
          <w:sz w:val="28"/>
          <w:szCs w:val="28"/>
        </w:rPr>
        <w:t xml:space="preserve"> </w:t>
      </w:r>
      <w:r w:rsidRPr="004C1642">
        <w:rPr>
          <w:sz w:val="28"/>
          <w:szCs w:val="28"/>
        </w:rPr>
        <w:t>технологий</w:t>
      </w:r>
      <w:r w:rsidR="008423EB">
        <w:rPr>
          <w:sz w:val="28"/>
          <w:szCs w:val="28"/>
        </w:rPr>
        <w:t xml:space="preserve"> в рамках режима повышенной готовности</w:t>
      </w:r>
    </w:p>
    <w:p w:rsidR="008D5366" w:rsidRPr="005D6BD2" w:rsidRDefault="008D5366" w:rsidP="008D5366">
      <w:pPr>
        <w:pStyle w:val="a5"/>
        <w:ind w:right="3775"/>
        <w:jc w:val="both"/>
      </w:pPr>
    </w:p>
    <w:p w:rsidR="004C1642" w:rsidRDefault="008423EB" w:rsidP="008423EB">
      <w:pPr>
        <w:ind w:firstLine="709"/>
        <w:jc w:val="both"/>
        <w:rPr>
          <w:sz w:val="28"/>
          <w:szCs w:val="28"/>
        </w:rPr>
      </w:pPr>
      <w:proofErr w:type="gramStart"/>
      <w:r w:rsidRPr="00D701F0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Указа </w:t>
      </w:r>
      <w:r w:rsidRPr="00D7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5D4DB5">
        <w:rPr>
          <w:sz w:val="28"/>
          <w:szCs w:val="28"/>
        </w:rPr>
        <w:t>(2019-nCoV)</w:t>
      </w:r>
      <w:r>
        <w:rPr>
          <w:sz w:val="28"/>
          <w:szCs w:val="28"/>
        </w:rPr>
        <w:t xml:space="preserve">», в </w:t>
      </w:r>
      <w:r w:rsidRPr="00D701F0">
        <w:rPr>
          <w:sz w:val="28"/>
          <w:szCs w:val="28"/>
        </w:rPr>
        <w:t>соответствии с приказ</w:t>
      </w:r>
      <w:r>
        <w:rPr>
          <w:sz w:val="28"/>
          <w:szCs w:val="28"/>
        </w:rPr>
        <w:t>ом</w:t>
      </w:r>
      <w:r w:rsidRPr="00D701F0">
        <w:rPr>
          <w:sz w:val="28"/>
          <w:szCs w:val="28"/>
        </w:rPr>
        <w:t xml:space="preserve"> Минпросвещения России </w:t>
      </w:r>
      <w:r w:rsidRPr="00D701F0">
        <w:rPr>
          <w:w w:val="105"/>
          <w:sz w:val="28"/>
          <w:szCs w:val="28"/>
        </w:rPr>
        <w:t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D701F0">
        <w:rPr>
          <w:w w:val="105"/>
          <w:sz w:val="28"/>
          <w:szCs w:val="28"/>
        </w:rPr>
        <w:t xml:space="preserve"> </w:t>
      </w:r>
      <w:proofErr w:type="gramStart"/>
      <w:r w:rsidRPr="00D701F0">
        <w:rPr>
          <w:w w:val="105"/>
          <w:sz w:val="28"/>
          <w:szCs w:val="28"/>
        </w:rPr>
        <w:t xml:space="preserve">программ с применением электронного обучения и дистанционных образовательных технологий», </w:t>
      </w:r>
      <w:r w:rsidRPr="00D701F0">
        <w:rPr>
          <w:sz w:val="28"/>
          <w:szCs w:val="28"/>
        </w:rPr>
        <w:t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</w:t>
      </w:r>
      <w:r>
        <w:rPr>
          <w:sz w:val="28"/>
          <w:szCs w:val="28"/>
        </w:rPr>
        <w:t>ом</w:t>
      </w:r>
      <w:r w:rsidRPr="00D701F0">
        <w:rPr>
          <w:sz w:val="28"/>
          <w:szCs w:val="28"/>
        </w:rPr>
        <w:t xml:space="preserve"> Минпросвещения России от 19.03.2020 № ГД-39/04 «О направлении методических рекомендаций», письмом Роспотребнадзора от 10.03.2020</w:t>
      </w:r>
      <w:r>
        <w:rPr>
          <w:sz w:val="28"/>
          <w:szCs w:val="28"/>
        </w:rPr>
        <w:t xml:space="preserve"> </w:t>
      </w:r>
      <w:r w:rsidRPr="00D701F0">
        <w:rPr>
          <w:sz w:val="28"/>
          <w:szCs w:val="28"/>
        </w:rPr>
        <w:t xml:space="preserve">№ 02/3853-2020-27 «О мерах по профилактике новой </w:t>
      </w:r>
      <w:proofErr w:type="spellStart"/>
      <w:r w:rsidRPr="00D701F0">
        <w:rPr>
          <w:sz w:val="28"/>
          <w:szCs w:val="28"/>
        </w:rPr>
        <w:t>коронавирусной</w:t>
      </w:r>
      <w:proofErr w:type="spellEnd"/>
      <w:r w:rsidRPr="00D701F0">
        <w:rPr>
          <w:sz w:val="28"/>
          <w:szCs w:val="28"/>
        </w:rPr>
        <w:t xml:space="preserve"> инфекции (COVID-19)», во исполнение распоряжени</w:t>
      </w:r>
      <w:r>
        <w:rPr>
          <w:sz w:val="28"/>
          <w:szCs w:val="28"/>
        </w:rPr>
        <w:t>й</w:t>
      </w:r>
      <w:r w:rsidRPr="00D701F0">
        <w:rPr>
          <w:sz w:val="28"/>
          <w:szCs w:val="28"/>
        </w:rPr>
        <w:t xml:space="preserve"> Губернатора Ростовской области </w:t>
      </w:r>
      <w:r w:rsidRPr="005D4DB5">
        <w:rPr>
          <w:sz w:val="28"/>
          <w:szCs w:val="28"/>
        </w:rPr>
        <w:t>от</w:t>
      </w:r>
      <w:proofErr w:type="gramEnd"/>
      <w:r w:rsidRPr="005D4D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</w:t>
      </w:r>
      <w:r w:rsidRPr="005D4DB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D4DB5">
        <w:rPr>
          <w:sz w:val="28"/>
          <w:szCs w:val="28"/>
        </w:rPr>
        <w:t xml:space="preserve">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5D4DB5">
        <w:rPr>
          <w:sz w:val="28"/>
          <w:szCs w:val="28"/>
        </w:rPr>
        <w:t>коронавирусной</w:t>
      </w:r>
      <w:proofErr w:type="spellEnd"/>
      <w:r w:rsidRPr="005D4DB5">
        <w:rPr>
          <w:sz w:val="28"/>
          <w:szCs w:val="28"/>
        </w:rPr>
        <w:t xml:space="preserve"> инфекции (2019-nCoV)», </w:t>
      </w:r>
      <w:r>
        <w:rPr>
          <w:sz w:val="28"/>
          <w:szCs w:val="28"/>
        </w:rPr>
        <w:t xml:space="preserve">от 27.03.2020 № 60 «О дополнительных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5D4DB5">
        <w:rPr>
          <w:sz w:val="28"/>
          <w:szCs w:val="28"/>
        </w:rPr>
        <w:t>(2019-nCoV)</w:t>
      </w:r>
      <w:r w:rsidR="00C00CFD">
        <w:rPr>
          <w:sz w:val="28"/>
          <w:szCs w:val="28"/>
        </w:rPr>
        <w:t>», на основании приказа министерства общего и профессионального образования Ростовской области от03.04.2020г. №252 «</w:t>
      </w:r>
      <w:r w:rsidR="00C00CFD" w:rsidRPr="00C00CFD">
        <w:rPr>
          <w:w w:val="105"/>
          <w:sz w:val="28"/>
          <w:szCs w:val="28"/>
        </w:rPr>
        <w:t xml:space="preserve">О введении в общеобразовательных организациях Ростовской области временной </w:t>
      </w:r>
      <w:r w:rsidR="00C00CFD" w:rsidRPr="00C00CFD">
        <w:rPr>
          <w:w w:val="105"/>
          <w:sz w:val="28"/>
          <w:szCs w:val="28"/>
        </w:rPr>
        <w:lastRenderedPageBreak/>
        <w:t>реализации образовательных программ начального общего</w:t>
      </w:r>
      <w:proofErr w:type="gramEnd"/>
      <w:r w:rsidR="00C00CFD" w:rsidRPr="00C00CFD">
        <w:rPr>
          <w:w w:val="105"/>
          <w:sz w:val="28"/>
          <w:szCs w:val="28"/>
        </w:rPr>
        <w:t>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 w:rsidR="00C00CFD">
        <w:rPr>
          <w:sz w:val="28"/>
          <w:szCs w:val="28"/>
        </w:rPr>
        <w:t xml:space="preserve">» </w:t>
      </w:r>
      <w:r w:rsidRPr="005D4DB5">
        <w:rPr>
          <w:sz w:val="28"/>
          <w:szCs w:val="28"/>
        </w:rPr>
        <w:t>в целях обеспечения санитарно</w:t>
      </w:r>
      <w:r w:rsidRPr="00D701F0">
        <w:rPr>
          <w:sz w:val="28"/>
          <w:szCs w:val="28"/>
        </w:rPr>
        <w:t xml:space="preserve">-эпидемиологического благополучия обучающихся, предупреждения распространения новой </w:t>
      </w:r>
      <w:proofErr w:type="spellStart"/>
      <w:r w:rsidRPr="00D701F0">
        <w:rPr>
          <w:sz w:val="28"/>
          <w:szCs w:val="28"/>
        </w:rPr>
        <w:t>коронавирусной</w:t>
      </w:r>
      <w:proofErr w:type="spellEnd"/>
      <w:r w:rsidRPr="00D701F0">
        <w:rPr>
          <w:sz w:val="28"/>
          <w:szCs w:val="28"/>
        </w:rPr>
        <w:t xml:space="preserve"> инфекции (2019-nCoV), </w:t>
      </w:r>
      <w:r w:rsidR="004C1642" w:rsidRPr="008B09DF">
        <w:rPr>
          <w:w w:val="105"/>
          <w:sz w:val="28"/>
          <w:szCs w:val="28"/>
        </w:rPr>
        <w:t>а</w:t>
      </w:r>
      <w:r w:rsidR="004C1642" w:rsidRPr="008B09DF">
        <w:rPr>
          <w:spacing w:val="-35"/>
          <w:w w:val="105"/>
          <w:sz w:val="28"/>
          <w:szCs w:val="28"/>
        </w:rPr>
        <w:t xml:space="preserve"> </w:t>
      </w:r>
      <w:r w:rsidR="004C1642" w:rsidRPr="008B09DF">
        <w:rPr>
          <w:w w:val="105"/>
          <w:sz w:val="28"/>
          <w:szCs w:val="28"/>
        </w:rPr>
        <w:t>также</w:t>
      </w:r>
      <w:r w:rsidR="004C1642" w:rsidRPr="008B09DF">
        <w:rPr>
          <w:spacing w:val="-27"/>
          <w:w w:val="105"/>
          <w:sz w:val="28"/>
          <w:szCs w:val="28"/>
        </w:rPr>
        <w:t xml:space="preserve"> </w:t>
      </w:r>
      <w:r w:rsidR="004C1642" w:rsidRPr="008B09DF">
        <w:rPr>
          <w:w w:val="105"/>
          <w:sz w:val="28"/>
          <w:szCs w:val="28"/>
        </w:rPr>
        <w:t>координации</w:t>
      </w:r>
      <w:r w:rsidR="004C1642" w:rsidRPr="008B09DF">
        <w:rPr>
          <w:spacing w:val="-15"/>
          <w:w w:val="105"/>
          <w:sz w:val="28"/>
          <w:szCs w:val="28"/>
        </w:rPr>
        <w:t xml:space="preserve"> </w:t>
      </w:r>
      <w:r w:rsidR="004C1642" w:rsidRPr="008B09DF">
        <w:rPr>
          <w:w w:val="105"/>
          <w:sz w:val="28"/>
          <w:szCs w:val="28"/>
        </w:rPr>
        <w:t>и</w:t>
      </w:r>
      <w:r w:rsidR="004C1642" w:rsidRPr="008B09DF">
        <w:rPr>
          <w:spacing w:val="-31"/>
          <w:w w:val="105"/>
          <w:sz w:val="28"/>
          <w:szCs w:val="28"/>
        </w:rPr>
        <w:t xml:space="preserve"> </w:t>
      </w:r>
      <w:r w:rsidR="004C1642" w:rsidRPr="008B09DF">
        <w:rPr>
          <w:w w:val="105"/>
          <w:sz w:val="28"/>
          <w:szCs w:val="28"/>
        </w:rPr>
        <w:t>поддержки</w:t>
      </w:r>
      <w:r w:rsidR="004C1642" w:rsidRPr="008B09DF">
        <w:rPr>
          <w:spacing w:val="-20"/>
          <w:w w:val="105"/>
          <w:sz w:val="28"/>
          <w:szCs w:val="28"/>
        </w:rPr>
        <w:t xml:space="preserve"> </w:t>
      </w:r>
      <w:r w:rsidR="004C1642" w:rsidRPr="008B09DF">
        <w:rPr>
          <w:w w:val="105"/>
          <w:sz w:val="28"/>
          <w:szCs w:val="28"/>
        </w:rPr>
        <w:t>деятельности</w:t>
      </w:r>
      <w:r w:rsidR="004C1642" w:rsidRPr="008B09DF">
        <w:rPr>
          <w:spacing w:val="-15"/>
          <w:w w:val="105"/>
          <w:sz w:val="28"/>
          <w:szCs w:val="28"/>
        </w:rPr>
        <w:t xml:space="preserve"> </w:t>
      </w:r>
      <w:r w:rsidR="00810D91" w:rsidRPr="008B09DF">
        <w:rPr>
          <w:sz w:val="28"/>
          <w:szCs w:val="28"/>
        </w:rPr>
        <w:t xml:space="preserve">муниципальных </w:t>
      </w:r>
      <w:r w:rsidR="008B09DF">
        <w:rPr>
          <w:sz w:val="28"/>
          <w:szCs w:val="28"/>
        </w:rPr>
        <w:t>о</w:t>
      </w:r>
      <w:r w:rsidR="00810D91" w:rsidRPr="008B09DF">
        <w:rPr>
          <w:sz w:val="28"/>
          <w:szCs w:val="28"/>
        </w:rPr>
        <w:t>бщеобразовательных организаций (далее - ОО) Усть-Донецкого района</w:t>
      </w:r>
      <w:r w:rsidR="00C00CFD">
        <w:rPr>
          <w:sz w:val="28"/>
          <w:szCs w:val="28"/>
        </w:rPr>
        <w:t>,</w:t>
      </w:r>
    </w:p>
    <w:p w:rsidR="00C00CFD" w:rsidRPr="00C00CFD" w:rsidRDefault="00C00CFD" w:rsidP="008423EB">
      <w:pPr>
        <w:ind w:firstLine="709"/>
        <w:jc w:val="both"/>
        <w:rPr>
          <w:sz w:val="16"/>
          <w:szCs w:val="16"/>
        </w:rPr>
      </w:pPr>
    </w:p>
    <w:p w:rsidR="008D5366" w:rsidRPr="00475AA6" w:rsidRDefault="008D5366" w:rsidP="008D5366">
      <w:pPr>
        <w:pStyle w:val="Style8"/>
        <w:widowControl/>
        <w:ind w:firstLine="720"/>
        <w:jc w:val="both"/>
        <w:rPr>
          <w:rFonts w:ascii="Times New Roman"/>
          <w:sz w:val="16"/>
          <w:szCs w:val="16"/>
        </w:rPr>
      </w:pPr>
    </w:p>
    <w:p w:rsidR="008D5366" w:rsidRDefault="008D5366" w:rsidP="008D5366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D5366" w:rsidRPr="00534154" w:rsidRDefault="008D5366" w:rsidP="008D5366">
      <w:pPr>
        <w:ind w:right="42"/>
        <w:jc w:val="center"/>
        <w:rPr>
          <w:b/>
          <w:sz w:val="16"/>
          <w:szCs w:val="16"/>
        </w:rPr>
      </w:pPr>
    </w:p>
    <w:p w:rsidR="003B7DCC" w:rsidRDefault="00810D91" w:rsidP="008B09DF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Директорам ОО</w:t>
      </w:r>
      <w:r w:rsidR="003B7D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DCC" w:rsidRPr="003B7DCC" w:rsidRDefault="00846169" w:rsidP="003B7DCC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5"/>
          <w:sz w:val="28"/>
          <w:szCs w:val="28"/>
        </w:rPr>
        <w:t>О</w:t>
      </w:r>
      <w:r w:rsidR="003B7DCC">
        <w:rPr>
          <w:rFonts w:ascii="Times New Roman" w:hAnsi="Times New Roman" w:cs="Times New Roman"/>
          <w:color w:val="000005"/>
          <w:sz w:val="28"/>
          <w:szCs w:val="28"/>
        </w:rPr>
        <w:t>беспечить:</w:t>
      </w:r>
    </w:p>
    <w:p w:rsidR="00810D91" w:rsidRDefault="003B7DCC" w:rsidP="003B7DCC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color w:val="000005"/>
          <w:sz w:val="28"/>
          <w:szCs w:val="28"/>
        </w:rPr>
      </w:pPr>
      <w:r>
        <w:rPr>
          <w:rFonts w:ascii="Times New Roman" w:hAnsi="Times New Roman" w:cs="Times New Roman"/>
          <w:color w:val="000005"/>
          <w:sz w:val="28"/>
          <w:szCs w:val="28"/>
        </w:rPr>
        <w:t xml:space="preserve">1.1.2 </w:t>
      </w:r>
      <w:r w:rsidR="00810D91" w:rsidRPr="008423EB">
        <w:rPr>
          <w:rFonts w:ascii="Times New Roman" w:hAnsi="Times New Roman" w:cs="Times New Roman"/>
          <w:color w:val="000005"/>
          <w:sz w:val="28"/>
          <w:szCs w:val="28"/>
        </w:rPr>
        <w:t>Переход</w:t>
      </w:r>
      <w:r w:rsidR="008423EB" w:rsidRPr="008423EB">
        <w:rPr>
          <w:rFonts w:ascii="Times New Roman" w:hAnsi="Times New Roman" w:cs="Times New Roman"/>
          <w:color w:val="000005"/>
          <w:sz w:val="28"/>
          <w:szCs w:val="28"/>
        </w:rPr>
        <w:t xml:space="preserve"> </w:t>
      </w:r>
      <w:r w:rsidR="008423EB" w:rsidRPr="008423EB">
        <w:rPr>
          <w:rFonts w:ascii="Times New Roman" w:hAnsi="Times New Roman" w:cs="Times New Roman"/>
          <w:w w:val="105"/>
          <w:sz w:val="28"/>
          <w:szCs w:val="28"/>
        </w:rPr>
        <w:t>с 06.04.2020 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Минпросвещения России (письмо от 19.03.2020 № ГД-39/04)</w:t>
      </w:r>
      <w:r w:rsidR="00810D91" w:rsidRPr="008423EB">
        <w:rPr>
          <w:rFonts w:ascii="Times New Roman" w:hAnsi="Times New Roman" w:cs="Times New Roman"/>
          <w:color w:val="000005"/>
          <w:sz w:val="28"/>
          <w:szCs w:val="28"/>
        </w:rPr>
        <w:t>.</w:t>
      </w:r>
    </w:p>
    <w:p w:rsidR="00810D91" w:rsidRPr="006E27FD" w:rsidRDefault="003B7DCC" w:rsidP="003B7DCC">
      <w:pPr>
        <w:pStyle w:val="a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5"/>
          <w:sz w:val="28"/>
          <w:szCs w:val="28"/>
        </w:rPr>
        <w:t>1.1.3</w:t>
      </w:r>
      <w:r w:rsidR="00C00CFD">
        <w:rPr>
          <w:rFonts w:ascii="Times New Roman" w:hAnsi="Times New Roman" w:cs="Times New Roman"/>
          <w:color w:val="000005"/>
          <w:sz w:val="28"/>
          <w:szCs w:val="28"/>
        </w:rPr>
        <w:t xml:space="preserve"> 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Применен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и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 xml:space="preserve">е 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эл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ектронно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г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о обуче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н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 xml:space="preserve">ия 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 xml:space="preserve">и 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д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и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с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т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а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н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ц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и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о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нн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ы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х образ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ова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т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е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льных т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ех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н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о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л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ог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 xml:space="preserve">ий 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в соо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т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ве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т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с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т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в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и</w:t>
      </w:r>
      <w:r w:rsidR="00810D91" w:rsidRPr="006E27FD">
        <w:rPr>
          <w:rFonts w:ascii="Times New Roman" w:hAnsi="Times New Roman" w:cs="Times New Roman"/>
          <w:color w:val="000005"/>
          <w:sz w:val="28"/>
          <w:szCs w:val="28"/>
        </w:rPr>
        <w:t>и с П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>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</w:t>
      </w:r>
      <w:r w:rsidR="0054117A">
        <w:rPr>
          <w:rFonts w:ascii="Times New Roman" w:hAnsi="Times New Roman" w:cs="Times New Roman"/>
          <w:color w:val="101115"/>
          <w:sz w:val="28"/>
          <w:szCs w:val="28"/>
        </w:rPr>
        <w:t>х</w:t>
      </w:r>
      <w:r w:rsidR="00810D91" w:rsidRPr="006E27FD">
        <w:rPr>
          <w:rFonts w:ascii="Times New Roman" w:hAnsi="Times New Roman" w:cs="Times New Roman"/>
          <w:color w:val="101115"/>
          <w:sz w:val="28"/>
          <w:szCs w:val="28"/>
        </w:rPr>
        <w:t xml:space="preserve"> приказом Минобрнауки РФ от 23.08.2017 №816.</w:t>
      </w:r>
    </w:p>
    <w:p w:rsidR="00810D91" w:rsidRDefault="00810D91" w:rsidP="00810D91">
      <w:pPr>
        <w:pStyle w:val="ab"/>
        <w:shd w:val="clear" w:color="auto" w:fill="FDFFFF"/>
        <w:ind w:right="20" w:firstLine="662"/>
        <w:jc w:val="both"/>
        <w:rPr>
          <w:color w:val="101115"/>
          <w:sz w:val="28"/>
          <w:szCs w:val="28"/>
        </w:rPr>
      </w:pPr>
      <w:r w:rsidRPr="006E27FD">
        <w:rPr>
          <w:color w:val="000005"/>
          <w:sz w:val="28"/>
          <w:szCs w:val="28"/>
        </w:rPr>
        <w:t>В случае невозмож</w:t>
      </w:r>
      <w:r w:rsidRPr="006E27FD">
        <w:rPr>
          <w:color w:val="101115"/>
          <w:sz w:val="28"/>
          <w:szCs w:val="28"/>
        </w:rPr>
        <w:t>н</w:t>
      </w:r>
      <w:r w:rsidRPr="006E27FD">
        <w:rPr>
          <w:color w:val="000005"/>
          <w:sz w:val="28"/>
          <w:szCs w:val="28"/>
        </w:rPr>
        <w:t>ос</w:t>
      </w:r>
      <w:r w:rsidRPr="006E27FD">
        <w:rPr>
          <w:color w:val="101115"/>
          <w:sz w:val="28"/>
          <w:szCs w:val="28"/>
        </w:rPr>
        <w:t xml:space="preserve">ти </w:t>
      </w:r>
      <w:r w:rsidRPr="006E27FD">
        <w:rPr>
          <w:color w:val="000005"/>
          <w:sz w:val="28"/>
          <w:szCs w:val="28"/>
        </w:rPr>
        <w:t>по об</w:t>
      </w:r>
      <w:r w:rsidRPr="006E27FD">
        <w:rPr>
          <w:color w:val="101115"/>
          <w:sz w:val="28"/>
          <w:szCs w:val="28"/>
        </w:rPr>
        <w:t>ъе</w:t>
      </w:r>
      <w:r w:rsidRPr="006E27FD">
        <w:rPr>
          <w:color w:val="000005"/>
          <w:sz w:val="28"/>
          <w:szCs w:val="28"/>
        </w:rPr>
        <w:t>к</w:t>
      </w:r>
      <w:r w:rsidRPr="006E27FD">
        <w:rPr>
          <w:color w:val="101115"/>
          <w:sz w:val="28"/>
          <w:szCs w:val="28"/>
        </w:rPr>
        <w:t>ти</w:t>
      </w:r>
      <w:r w:rsidRPr="006E27FD">
        <w:rPr>
          <w:color w:val="000005"/>
          <w:sz w:val="28"/>
          <w:szCs w:val="28"/>
        </w:rPr>
        <w:t>вны</w:t>
      </w:r>
      <w:r w:rsidRPr="006E27FD">
        <w:rPr>
          <w:color w:val="101115"/>
          <w:sz w:val="28"/>
          <w:szCs w:val="28"/>
        </w:rPr>
        <w:t xml:space="preserve">м </w:t>
      </w:r>
      <w:r w:rsidRPr="006E27FD">
        <w:rPr>
          <w:color w:val="000005"/>
          <w:sz w:val="28"/>
          <w:szCs w:val="28"/>
        </w:rPr>
        <w:t>те</w:t>
      </w:r>
      <w:r w:rsidRPr="006E27FD">
        <w:rPr>
          <w:color w:val="101115"/>
          <w:sz w:val="28"/>
          <w:szCs w:val="28"/>
        </w:rPr>
        <w:t>х</w:t>
      </w:r>
      <w:r w:rsidRPr="006E27FD">
        <w:rPr>
          <w:color w:val="000005"/>
          <w:sz w:val="28"/>
          <w:szCs w:val="28"/>
        </w:rPr>
        <w:t>ни</w:t>
      </w:r>
      <w:r w:rsidRPr="006E27FD">
        <w:rPr>
          <w:color w:val="101115"/>
          <w:sz w:val="28"/>
          <w:szCs w:val="28"/>
        </w:rPr>
        <w:t>ч</w:t>
      </w:r>
      <w:r w:rsidRPr="006E27FD">
        <w:rPr>
          <w:color w:val="000005"/>
          <w:sz w:val="28"/>
          <w:szCs w:val="28"/>
        </w:rPr>
        <w:t>ески</w:t>
      </w:r>
      <w:r w:rsidRPr="006E27FD">
        <w:rPr>
          <w:color w:val="101115"/>
          <w:sz w:val="28"/>
          <w:szCs w:val="28"/>
        </w:rPr>
        <w:t xml:space="preserve">м </w:t>
      </w:r>
      <w:r w:rsidRPr="006E27FD">
        <w:rPr>
          <w:color w:val="000005"/>
          <w:sz w:val="28"/>
          <w:szCs w:val="28"/>
        </w:rPr>
        <w:t>пр</w:t>
      </w:r>
      <w:r w:rsidRPr="006E27FD">
        <w:rPr>
          <w:color w:val="101115"/>
          <w:sz w:val="28"/>
          <w:szCs w:val="28"/>
        </w:rPr>
        <w:t>ич</w:t>
      </w:r>
      <w:r w:rsidRPr="006E27FD">
        <w:rPr>
          <w:color w:val="000005"/>
          <w:sz w:val="28"/>
          <w:szCs w:val="28"/>
        </w:rPr>
        <w:t xml:space="preserve">инам </w:t>
      </w:r>
      <w:r w:rsidRPr="006E27FD">
        <w:rPr>
          <w:color w:val="000005"/>
          <w:sz w:val="28"/>
          <w:szCs w:val="28"/>
        </w:rPr>
        <w:br/>
        <w:t>организаци</w:t>
      </w:r>
      <w:r w:rsidRPr="006E27FD">
        <w:rPr>
          <w:color w:val="101115"/>
          <w:sz w:val="28"/>
          <w:szCs w:val="28"/>
        </w:rPr>
        <w:t xml:space="preserve">и </w:t>
      </w:r>
      <w:r w:rsidR="008423EB" w:rsidRPr="0067403D">
        <w:rPr>
          <w:w w:val="105"/>
          <w:sz w:val="28"/>
          <w:szCs w:val="28"/>
        </w:rPr>
        <w:t>с 06.04.2020  до 30.04.2020</w:t>
      </w:r>
      <w:r w:rsidR="008423EB" w:rsidRPr="00D701F0">
        <w:rPr>
          <w:w w:val="105"/>
          <w:sz w:val="28"/>
          <w:szCs w:val="28"/>
        </w:rPr>
        <w:t xml:space="preserve">  включительно </w:t>
      </w:r>
      <w:r w:rsidRPr="006E27FD">
        <w:rPr>
          <w:color w:val="000005"/>
          <w:sz w:val="28"/>
          <w:szCs w:val="28"/>
        </w:rPr>
        <w:t>реа</w:t>
      </w:r>
      <w:r w:rsidRPr="006E27FD">
        <w:rPr>
          <w:color w:val="101115"/>
          <w:sz w:val="28"/>
          <w:szCs w:val="28"/>
        </w:rPr>
        <w:t>лиз</w:t>
      </w:r>
      <w:r w:rsidRPr="006E27FD">
        <w:rPr>
          <w:color w:val="000005"/>
          <w:sz w:val="28"/>
          <w:szCs w:val="28"/>
        </w:rPr>
        <w:t>ац</w:t>
      </w:r>
      <w:r w:rsidRPr="006E27FD">
        <w:rPr>
          <w:color w:val="101115"/>
          <w:sz w:val="28"/>
          <w:szCs w:val="28"/>
        </w:rPr>
        <w:t xml:space="preserve">ии </w:t>
      </w:r>
      <w:r w:rsidRPr="006E27FD">
        <w:rPr>
          <w:color w:val="000005"/>
          <w:sz w:val="28"/>
          <w:szCs w:val="28"/>
        </w:rPr>
        <w:t>об</w:t>
      </w:r>
      <w:r w:rsidRPr="006E27FD">
        <w:rPr>
          <w:color w:val="101115"/>
          <w:sz w:val="28"/>
          <w:szCs w:val="28"/>
        </w:rPr>
        <w:t>раз</w:t>
      </w:r>
      <w:r w:rsidRPr="006E27FD">
        <w:rPr>
          <w:color w:val="000005"/>
          <w:sz w:val="28"/>
          <w:szCs w:val="28"/>
        </w:rPr>
        <w:t>о</w:t>
      </w:r>
      <w:r w:rsidRPr="006E27FD">
        <w:rPr>
          <w:color w:val="101115"/>
          <w:sz w:val="28"/>
          <w:szCs w:val="28"/>
        </w:rPr>
        <w:t>в</w:t>
      </w:r>
      <w:r w:rsidRPr="006E27FD">
        <w:rPr>
          <w:color w:val="000005"/>
          <w:sz w:val="28"/>
          <w:szCs w:val="28"/>
        </w:rPr>
        <w:t>а</w:t>
      </w:r>
      <w:r w:rsidRPr="006E27FD">
        <w:rPr>
          <w:color w:val="101115"/>
          <w:sz w:val="28"/>
          <w:szCs w:val="28"/>
        </w:rPr>
        <w:t>тель</w:t>
      </w:r>
      <w:r w:rsidRPr="006E27FD">
        <w:rPr>
          <w:color w:val="000005"/>
          <w:sz w:val="28"/>
          <w:szCs w:val="28"/>
        </w:rPr>
        <w:t>ны</w:t>
      </w:r>
      <w:r w:rsidRPr="006E27FD">
        <w:rPr>
          <w:color w:val="101115"/>
          <w:sz w:val="28"/>
          <w:szCs w:val="28"/>
        </w:rPr>
        <w:t xml:space="preserve">х </w:t>
      </w:r>
      <w:r w:rsidRPr="006E27FD">
        <w:rPr>
          <w:color w:val="000005"/>
          <w:sz w:val="28"/>
          <w:szCs w:val="28"/>
        </w:rPr>
        <w:t>програм</w:t>
      </w:r>
      <w:r w:rsidRPr="006E27FD">
        <w:rPr>
          <w:color w:val="101115"/>
          <w:sz w:val="28"/>
          <w:szCs w:val="28"/>
        </w:rPr>
        <w:t xml:space="preserve">м </w:t>
      </w:r>
      <w:r w:rsidRPr="006E27FD">
        <w:rPr>
          <w:color w:val="000005"/>
          <w:sz w:val="28"/>
          <w:szCs w:val="28"/>
        </w:rPr>
        <w:t>с ис</w:t>
      </w:r>
      <w:r w:rsidRPr="006E27FD">
        <w:rPr>
          <w:color w:val="101115"/>
          <w:sz w:val="28"/>
          <w:szCs w:val="28"/>
        </w:rPr>
        <w:t>п</w:t>
      </w:r>
      <w:r w:rsidRPr="006E27FD">
        <w:rPr>
          <w:color w:val="000005"/>
          <w:sz w:val="28"/>
          <w:szCs w:val="28"/>
        </w:rPr>
        <w:t>о</w:t>
      </w:r>
      <w:r w:rsidRPr="006E27FD">
        <w:rPr>
          <w:color w:val="101115"/>
          <w:sz w:val="28"/>
          <w:szCs w:val="28"/>
        </w:rPr>
        <w:t>л</w:t>
      </w:r>
      <w:r w:rsidRPr="006E27FD">
        <w:rPr>
          <w:color w:val="000005"/>
          <w:sz w:val="28"/>
          <w:szCs w:val="28"/>
        </w:rPr>
        <w:t>ьзован</w:t>
      </w:r>
      <w:r w:rsidRPr="006E27FD">
        <w:rPr>
          <w:color w:val="101115"/>
          <w:sz w:val="28"/>
          <w:szCs w:val="28"/>
        </w:rPr>
        <w:t>и</w:t>
      </w:r>
      <w:r w:rsidRPr="006E27FD">
        <w:rPr>
          <w:color w:val="000005"/>
          <w:sz w:val="28"/>
          <w:szCs w:val="28"/>
        </w:rPr>
        <w:t xml:space="preserve">ем </w:t>
      </w:r>
      <w:r w:rsidRPr="006E27FD">
        <w:rPr>
          <w:color w:val="000005"/>
          <w:sz w:val="28"/>
          <w:szCs w:val="28"/>
        </w:rPr>
        <w:br/>
        <w:t>электронного обучения и д</w:t>
      </w:r>
      <w:r w:rsidRPr="006E27FD">
        <w:rPr>
          <w:color w:val="101115"/>
          <w:sz w:val="28"/>
          <w:szCs w:val="28"/>
        </w:rPr>
        <w:t>и</w:t>
      </w:r>
      <w:r w:rsidRPr="006E27FD">
        <w:rPr>
          <w:color w:val="000005"/>
          <w:sz w:val="28"/>
          <w:szCs w:val="28"/>
        </w:rPr>
        <w:t>ста</w:t>
      </w:r>
      <w:r w:rsidRPr="006E27FD">
        <w:rPr>
          <w:color w:val="101115"/>
          <w:sz w:val="28"/>
          <w:szCs w:val="28"/>
        </w:rPr>
        <w:t>н</w:t>
      </w:r>
      <w:r w:rsidRPr="006E27FD">
        <w:rPr>
          <w:color w:val="000005"/>
          <w:sz w:val="28"/>
          <w:szCs w:val="28"/>
        </w:rPr>
        <w:t>ционн</w:t>
      </w:r>
      <w:r w:rsidRPr="006E27FD">
        <w:rPr>
          <w:color w:val="101115"/>
          <w:sz w:val="28"/>
          <w:szCs w:val="28"/>
        </w:rPr>
        <w:t xml:space="preserve">ых </w:t>
      </w:r>
      <w:r w:rsidRPr="006E27FD">
        <w:rPr>
          <w:color w:val="000005"/>
          <w:sz w:val="28"/>
          <w:szCs w:val="28"/>
        </w:rPr>
        <w:t>образовательных техно</w:t>
      </w:r>
      <w:r w:rsidRPr="006E27FD">
        <w:rPr>
          <w:color w:val="101115"/>
          <w:sz w:val="28"/>
          <w:szCs w:val="28"/>
        </w:rPr>
        <w:t>л</w:t>
      </w:r>
      <w:r w:rsidRPr="006E27FD">
        <w:rPr>
          <w:color w:val="000005"/>
          <w:sz w:val="28"/>
          <w:szCs w:val="28"/>
        </w:rPr>
        <w:t xml:space="preserve">огий - </w:t>
      </w:r>
      <w:r w:rsidRPr="006E27FD">
        <w:rPr>
          <w:color w:val="000005"/>
          <w:sz w:val="28"/>
          <w:szCs w:val="28"/>
        </w:rPr>
        <w:br/>
      </w:r>
      <w:r w:rsidR="00CB6334" w:rsidRPr="00D701F0">
        <w:rPr>
          <w:w w:val="105"/>
          <w:sz w:val="28"/>
          <w:szCs w:val="28"/>
        </w:rPr>
        <w:t>организацию самоподготовки</w:t>
      </w:r>
      <w:r w:rsidR="00CB6334">
        <w:rPr>
          <w:w w:val="105"/>
          <w:sz w:val="28"/>
          <w:szCs w:val="28"/>
        </w:rPr>
        <w:t xml:space="preserve"> обучающихся в условиях домашней самоизоляции детей</w:t>
      </w:r>
      <w:r w:rsidR="00CB6334" w:rsidRPr="00D701F0">
        <w:rPr>
          <w:w w:val="105"/>
          <w:sz w:val="28"/>
          <w:szCs w:val="28"/>
        </w:rPr>
        <w:t>, консультировани</w:t>
      </w:r>
      <w:r w:rsidR="00CB6334">
        <w:rPr>
          <w:w w:val="105"/>
          <w:sz w:val="28"/>
          <w:szCs w:val="28"/>
        </w:rPr>
        <w:t>я, текущего контроля</w:t>
      </w:r>
      <w:r w:rsidRPr="006E27FD">
        <w:rPr>
          <w:color w:val="101115"/>
          <w:sz w:val="28"/>
          <w:szCs w:val="28"/>
        </w:rPr>
        <w:t xml:space="preserve">. </w:t>
      </w:r>
    </w:p>
    <w:p w:rsidR="00810D91" w:rsidRDefault="003B7DCC" w:rsidP="00846169">
      <w:pPr>
        <w:pStyle w:val="ab"/>
        <w:shd w:val="clear" w:color="auto" w:fill="FDFFFF"/>
        <w:ind w:right="20" w:firstLine="567"/>
        <w:jc w:val="both"/>
        <w:rPr>
          <w:sz w:val="28"/>
          <w:szCs w:val="28"/>
        </w:rPr>
      </w:pPr>
      <w:r>
        <w:rPr>
          <w:color w:val="101115"/>
          <w:sz w:val="28"/>
          <w:szCs w:val="28"/>
        </w:rPr>
        <w:t xml:space="preserve">1.1.4 </w:t>
      </w:r>
      <w:r w:rsidR="00810D91" w:rsidRPr="003B7DCC">
        <w:rPr>
          <w:sz w:val="28"/>
          <w:szCs w:val="28"/>
        </w:rPr>
        <w:t>Информирование работников ОО, обучающихся и их родителей (законных представителей)</w:t>
      </w:r>
      <w:r w:rsidR="00810D91" w:rsidRPr="00CB6334">
        <w:rPr>
          <w:color w:val="FF0000"/>
          <w:sz w:val="28"/>
          <w:szCs w:val="28"/>
        </w:rPr>
        <w:t xml:space="preserve"> </w:t>
      </w:r>
      <w:r w:rsidRPr="003B7DCC">
        <w:rPr>
          <w:sz w:val="28"/>
          <w:szCs w:val="28"/>
        </w:rPr>
        <w:t xml:space="preserve">о сроках и порядке перехода организации на </w:t>
      </w:r>
      <w:r w:rsidRPr="003B7DCC">
        <w:rPr>
          <w:w w:val="105"/>
          <w:sz w:val="28"/>
          <w:szCs w:val="28"/>
        </w:rPr>
        <w:t>реализацию образовательных программ с применением электронного обучения и дистанционных образовательных технологий</w:t>
      </w:r>
      <w:r w:rsidRPr="003B7DCC">
        <w:rPr>
          <w:sz w:val="28"/>
          <w:szCs w:val="28"/>
        </w:rPr>
        <w:t>.</w:t>
      </w:r>
    </w:p>
    <w:p w:rsidR="00810D91" w:rsidRDefault="003B7DCC" w:rsidP="00846169">
      <w:pPr>
        <w:pStyle w:val="ab"/>
        <w:shd w:val="clear" w:color="auto" w:fill="FDFFFF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 О</w:t>
      </w:r>
      <w:r w:rsidR="00CB6334" w:rsidRPr="00CB6334">
        <w:rPr>
          <w:sz w:val="28"/>
          <w:szCs w:val="28"/>
        </w:rPr>
        <w:t>перативное информационное оповещение родительской общественности через создание доступных информационных каналов</w:t>
      </w:r>
      <w:r>
        <w:rPr>
          <w:sz w:val="28"/>
          <w:szCs w:val="28"/>
        </w:rPr>
        <w:t>.</w:t>
      </w:r>
    </w:p>
    <w:p w:rsidR="00810D91" w:rsidRDefault="003B7DCC" w:rsidP="00846169">
      <w:pPr>
        <w:pStyle w:val="ab"/>
        <w:shd w:val="clear" w:color="auto" w:fill="FDFFFF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 </w:t>
      </w:r>
      <w:r w:rsidR="00810D91" w:rsidRPr="006E27FD">
        <w:rPr>
          <w:sz w:val="28"/>
          <w:szCs w:val="28"/>
        </w:rPr>
        <w:t xml:space="preserve">Реализацию </w:t>
      </w:r>
      <w:r w:rsidR="00CB6334" w:rsidRPr="00CB6334">
        <w:rPr>
          <w:rFonts w:eastAsia="Calibri"/>
          <w:sz w:val="28"/>
          <w:szCs w:val="28"/>
        </w:rPr>
        <w:t xml:space="preserve">образовательных программ </w:t>
      </w:r>
      <w:r w:rsidR="00CB6334" w:rsidRPr="00CB6334">
        <w:rPr>
          <w:w w:val="10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="00CB6334" w:rsidRPr="00CB6334">
        <w:rPr>
          <w:rFonts w:eastAsia="Calibri"/>
          <w:sz w:val="28"/>
          <w:szCs w:val="28"/>
        </w:rPr>
        <w:t xml:space="preserve"> в полном объеме и корректировку календарного учебного графика</w:t>
      </w:r>
      <w:r w:rsidR="00810D91" w:rsidRPr="006E27FD">
        <w:rPr>
          <w:sz w:val="28"/>
          <w:szCs w:val="28"/>
        </w:rPr>
        <w:t>.</w:t>
      </w:r>
    </w:p>
    <w:p w:rsidR="00810D91" w:rsidRDefault="003B7DCC" w:rsidP="00846169">
      <w:pPr>
        <w:pStyle w:val="ab"/>
        <w:shd w:val="clear" w:color="auto" w:fill="FDFFFF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 </w:t>
      </w:r>
      <w:r w:rsidR="00810D91" w:rsidRPr="006E27FD">
        <w:rPr>
          <w:sz w:val="28"/>
          <w:szCs w:val="28"/>
        </w:rPr>
        <w:t xml:space="preserve">Контроль </w:t>
      </w:r>
      <w:r w:rsidR="00CB6334" w:rsidRPr="00CB6334">
        <w:rPr>
          <w:rFonts w:eastAsia="Calibri"/>
          <w:sz w:val="28"/>
          <w:szCs w:val="28"/>
        </w:rPr>
        <w:t xml:space="preserve">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</w:t>
      </w:r>
      <w:r w:rsidR="00CB6334" w:rsidRPr="00CB6334">
        <w:rPr>
          <w:rFonts w:eastAsia="Calibri"/>
          <w:sz w:val="28"/>
          <w:szCs w:val="28"/>
        </w:rPr>
        <w:lastRenderedPageBreak/>
        <w:t>электронного обучения и дистанционных образовательных технологий</w:t>
      </w:r>
      <w:r w:rsidR="00810D91" w:rsidRPr="006E27FD">
        <w:rPr>
          <w:sz w:val="28"/>
          <w:szCs w:val="28"/>
        </w:rPr>
        <w:t>.</w:t>
      </w:r>
    </w:p>
    <w:p w:rsidR="00810D91" w:rsidRDefault="003B7DCC" w:rsidP="00846169">
      <w:pPr>
        <w:pStyle w:val="ab"/>
        <w:shd w:val="clear" w:color="auto" w:fill="FDFFFF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 </w:t>
      </w:r>
      <w:r w:rsidR="00C00CFD">
        <w:rPr>
          <w:sz w:val="28"/>
          <w:szCs w:val="28"/>
        </w:rPr>
        <w:t xml:space="preserve"> </w:t>
      </w:r>
      <w:r w:rsidR="00810D91" w:rsidRPr="006E27FD">
        <w:rPr>
          <w:sz w:val="28"/>
          <w:szCs w:val="28"/>
        </w:rPr>
        <w:t xml:space="preserve">Проведение анализа </w:t>
      </w:r>
      <w:proofErr w:type="gramStart"/>
      <w:r w:rsidR="00810D91" w:rsidRPr="006E27FD">
        <w:rPr>
          <w:sz w:val="28"/>
          <w:szCs w:val="28"/>
        </w:rPr>
        <w:t>доступных</w:t>
      </w:r>
      <w:proofErr w:type="gramEnd"/>
      <w:r w:rsidR="00810D91" w:rsidRPr="006E27FD">
        <w:rPr>
          <w:sz w:val="28"/>
          <w:szCs w:val="28"/>
        </w:rPr>
        <w:t xml:space="preserve"> </w:t>
      </w:r>
      <w:proofErr w:type="spellStart"/>
      <w:r w:rsidR="00810D91" w:rsidRPr="006E27FD">
        <w:rPr>
          <w:sz w:val="28"/>
          <w:szCs w:val="28"/>
        </w:rPr>
        <w:t>онлайн-курсов</w:t>
      </w:r>
      <w:proofErr w:type="spellEnd"/>
      <w:r w:rsidR="00810D91" w:rsidRPr="006E27FD">
        <w:rPr>
          <w:sz w:val="28"/>
          <w:szCs w:val="28"/>
        </w:rPr>
        <w:t xml:space="preserve"> </w:t>
      </w:r>
      <w:r w:rsidR="00CB6334" w:rsidRPr="00CB6334">
        <w:rPr>
          <w:rFonts w:eastAsia="Calibri"/>
          <w:sz w:val="28"/>
          <w:szCs w:val="28"/>
        </w:rPr>
        <w:t xml:space="preserve">для предоставления обучающимся, осваивающим образовательные программы </w:t>
      </w:r>
      <w:r w:rsidR="00CB6334" w:rsidRPr="00CB6334">
        <w:rPr>
          <w:w w:val="105"/>
          <w:sz w:val="28"/>
          <w:szCs w:val="28"/>
        </w:rPr>
        <w:t>начального общего, основного общего, среднего общего образования и дополнительные общеобразовательные программы</w:t>
      </w:r>
      <w:r w:rsidR="00810D91" w:rsidRPr="00CB6334">
        <w:rPr>
          <w:sz w:val="28"/>
          <w:szCs w:val="28"/>
        </w:rPr>
        <w:t>.</w:t>
      </w:r>
    </w:p>
    <w:p w:rsidR="00810D91" w:rsidRDefault="003B7DCC" w:rsidP="00846169">
      <w:pPr>
        <w:pStyle w:val="ab"/>
        <w:shd w:val="clear" w:color="auto" w:fill="FDFFFF"/>
        <w:ind w:right="20" w:firstLine="567"/>
        <w:jc w:val="both"/>
        <w:rPr>
          <w:color w:val="000006"/>
          <w:sz w:val="28"/>
          <w:szCs w:val="28"/>
        </w:rPr>
      </w:pPr>
      <w:r>
        <w:rPr>
          <w:sz w:val="28"/>
          <w:szCs w:val="28"/>
        </w:rPr>
        <w:t xml:space="preserve">1.1.9 </w:t>
      </w:r>
      <w:r w:rsidR="00810D91" w:rsidRPr="006E27FD">
        <w:rPr>
          <w:sz w:val="28"/>
          <w:szCs w:val="28"/>
        </w:rPr>
        <w:t xml:space="preserve">Доступ </w:t>
      </w:r>
      <w:r w:rsidR="00CB6334" w:rsidRPr="00CB6334">
        <w:rPr>
          <w:rFonts w:eastAsia="Calibri"/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>ОО</w:t>
      </w:r>
      <w:r w:rsidR="00CB6334" w:rsidRPr="00CB6334">
        <w:rPr>
          <w:rFonts w:eastAsia="Calibri"/>
          <w:sz w:val="28"/>
          <w:szCs w:val="28"/>
        </w:rPr>
        <w:t xml:space="preserve">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</w:t>
      </w:r>
      <w:r w:rsidR="00810D91" w:rsidRPr="00CB6334">
        <w:rPr>
          <w:color w:val="000006"/>
          <w:sz w:val="28"/>
          <w:szCs w:val="28"/>
        </w:rPr>
        <w:t>.</w:t>
      </w:r>
    </w:p>
    <w:p w:rsidR="00810D91" w:rsidRDefault="003B7DCC" w:rsidP="00846169">
      <w:pPr>
        <w:pStyle w:val="ab"/>
        <w:shd w:val="clear" w:color="auto" w:fill="FDFFFF"/>
        <w:ind w:right="20" w:firstLine="567"/>
        <w:jc w:val="both"/>
        <w:rPr>
          <w:color w:val="111218"/>
          <w:sz w:val="28"/>
          <w:szCs w:val="28"/>
        </w:rPr>
      </w:pPr>
      <w:proofErr w:type="gramStart"/>
      <w:r>
        <w:rPr>
          <w:color w:val="000006"/>
          <w:sz w:val="28"/>
          <w:szCs w:val="28"/>
        </w:rPr>
        <w:t xml:space="preserve">1.1.10 </w:t>
      </w:r>
      <w:r w:rsidR="00810D91" w:rsidRPr="006E27FD">
        <w:rPr>
          <w:color w:val="111218"/>
          <w:sz w:val="28"/>
          <w:szCs w:val="28"/>
        </w:rPr>
        <w:t>Д</w:t>
      </w:r>
      <w:r w:rsidR="00810D91" w:rsidRPr="006E27FD">
        <w:rPr>
          <w:color w:val="000006"/>
          <w:sz w:val="28"/>
          <w:szCs w:val="28"/>
        </w:rPr>
        <w:t>о</w:t>
      </w:r>
      <w:r w:rsidR="00810D91" w:rsidRPr="006E27FD">
        <w:rPr>
          <w:color w:val="111218"/>
          <w:sz w:val="28"/>
          <w:szCs w:val="28"/>
        </w:rPr>
        <w:t>сту</w:t>
      </w:r>
      <w:r w:rsidR="00810D91" w:rsidRPr="006E27FD">
        <w:rPr>
          <w:color w:val="000006"/>
          <w:sz w:val="28"/>
          <w:szCs w:val="28"/>
        </w:rPr>
        <w:t>п обуч</w:t>
      </w:r>
      <w:r w:rsidR="00810D91" w:rsidRPr="006E27FD">
        <w:rPr>
          <w:color w:val="111218"/>
          <w:sz w:val="28"/>
          <w:szCs w:val="28"/>
        </w:rPr>
        <w:t>а</w:t>
      </w:r>
      <w:r w:rsidR="00810D91" w:rsidRPr="006E27FD">
        <w:rPr>
          <w:color w:val="000006"/>
          <w:sz w:val="28"/>
          <w:szCs w:val="28"/>
        </w:rPr>
        <w:t>ю</w:t>
      </w:r>
      <w:r w:rsidR="00810D91" w:rsidRPr="006E27FD">
        <w:rPr>
          <w:color w:val="111218"/>
          <w:sz w:val="28"/>
          <w:szCs w:val="28"/>
        </w:rPr>
        <w:t xml:space="preserve">щимся </w:t>
      </w:r>
      <w:r w:rsidR="00CB6334" w:rsidRPr="00CB6334">
        <w:rPr>
          <w:rFonts w:eastAsia="Calibri"/>
          <w:sz w:val="28"/>
          <w:szCs w:val="28"/>
        </w:rPr>
        <w:t xml:space="preserve">к электронной информационно-образовательной среде </w:t>
      </w:r>
      <w:r>
        <w:rPr>
          <w:sz w:val="28"/>
          <w:szCs w:val="28"/>
        </w:rPr>
        <w:t>ОО</w:t>
      </w:r>
      <w:r w:rsidR="00CB6334" w:rsidRPr="00CB6334">
        <w:rPr>
          <w:rFonts w:eastAsia="Calibri"/>
          <w:sz w:val="28"/>
          <w:szCs w:val="28"/>
        </w:rPr>
        <w:t xml:space="preserve">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</w:t>
      </w:r>
      <w:r w:rsidR="00810D91" w:rsidRPr="00CB6334">
        <w:rPr>
          <w:color w:val="111218"/>
          <w:sz w:val="28"/>
          <w:szCs w:val="28"/>
        </w:rPr>
        <w:t>.</w:t>
      </w:r>
      <w:proofErr w:type="gramEnd"/>
    </w:p>
    <w:p w:rsidR="00810D91" w:rsidRDefault="003B7DCC" w:rsidP="00846169">
      <w:pPr>
        <w:pStyle w:val="ab"/>
        <w:shd w:val="clear" w:color="auto" w:fill="FDFFFF"/>
        <w:ind w:right="20" w:firstLine="567"/>
        <w:jc w:val="both"/>
        <w:rPr>
          <w:color w:val="000006"/>
          <w:sz w:val="28"/>
          <w:szCs w:val="28"/>
        </w:rPr>
      </w:pPr>
      <w:r>
        <w:rPr>
          <w:color w:val="111218"/>
          <w:sz w:val="28"/>
          <w:szCs w:val="28"/>
        </w:rPr>
        <w:t xml:space="preserve">1.1.11 </w:t>
      </w:r>
      <w:r w:rsidR="00810D91" w:rsidRPr="00B66951">
        <w:rPr>
          <w:color w:val="000006"/>
          <w:sz w:val="28"/>
          <w:szCs w:val="28"/>
        </w:rPr>
        <w:t>Ко</w:t>
      </w:r>
      <w:r w:rsidR="00810D91" w:rsidRPr="00B66951">
        <w:rPr>
          <w:color w:val="111218"/>
          <w:sz w:val="28"/>
          <w:szCs w:val="28"/>
        </w:rPr>
        <w:t>нт</w:t>
      </w:r>
      <w:r w:rsidR="00810D91" w:rsidRPr="00B66951">
        <w:rPr>
          <w:color w:val="000006"/>
          <w:sz w:val="28"/>
          <w:szCs w:val="28"/>
        </w:rPr>
        <w:t>роль обр</w:t>
      </w:r>
      <w:r w:rsidR="00810D91" w:rsidRPr="00B66951">
        <w:rPr>
          <w:color w:val="111218"/>
          <w:sz w:val="28"/>
          <w:szCs w:val="28"/>
        </w:rPr>
        <w:t>атн</w:t>
      </w:r>
      <w:r w:rsidR="00810D91" w:rsidRPr="00B66951">
        <w:rPr>
          <w:color w:val="000006"/>
          <w:sz w:val="28"/>
          <w:szCs w:val="28"/>
        </w:rPr>
        <w:t>о</w:t>
      </w:r>
      <w:r w:rsidR="00810D91" w:rsidRPr="00B66951">
        <w:rPr>
          <w:color w:val="111218"/>
          <w:sz w:val="28"/>
          <w:szCs w:val="28"/>
        </w:rPr>
        <w:t xml:space="preserve">й </w:t>
      </w:r>
      <w:r w:rsidR="00810D91" w:rsidRPr="00B66951">
        <w:rPr>
          <w:color w:val="000006"/>
          <w:sz w:val="28"/>
          <w:szCs w:val="28"/>
        </w:rPr>
        <w:t>с</w:t>
      </w:r>
      <w:r w:rsidR="00810D91" w:rsidRPr="00B66951">
        <w:rPr>
          <w:color w:val="111218"/>
          <w:sz w:val="28"/>
          <w:szCs w:val="28"/>
        </w:rPr>
        <w:t>в</w:t>
      </w:r>
      <w:r w:rsidR="00810D91" w:rsidRPr="00B66951">
        <w:rPr>
          <w:color w:val="000006"/>
          <w:sz w:val="28"/>
          <w:szCs w:val="28"/>
        </w:rPr>
        <w:t>я</w:t>
      </w:r>
      <w:r w:rsidR="00810D91" w:rsidRPr="00B66951">
        <w:rPr>
          <w:color w:val="111218"/>
          <w:sz w:val="28"/>
          <w:szCs w:val="28"/>
        </w:rPr>
        <w:t xml:space="preserve">зи с </w:t>
      </w:r>
      <w:proofErr w:type="gramStart"/>
      <w:r w:rsidR="00810D91" w:rsidRPr="00B66951">
        <w:rPr>
          <w:color w:val="111218"/>
          <w:sz w:val="28"/>
          <w:szCs w:val="28"/>
        </w:rPr>
        <w:t>обучающими</w:t>
      </w:r>
      <w:r w:rsidR="00810D91" w:rsidRPr="00B66951">
        <w:rPr>
          <w:color w:val="000006"/>
          <w:sz w:val="28"/>
          <w:szCs w:val="28"/>
        </w:rPr>
        <w:t>с</w:t>
      </w:r>
      <w:r w:rsidR="00810D91" w:rsidRPr="00B66951">
        <w:rPr>
          <w:color w:val="111218"/>
          <w:sz w:val="28"/>
          <w:szCs w:val="28"/>
        </w:rPr>
        <w:t>я</w:t>
      </w:r>
      <w:proofErr w:type="gramEnd"/>
      <w:r w:rsidR="00810D91" w:rsidRPr="00B66951">
        <w:rPr>
          <w:color w:val="111218"/>
          <w:sz w:val="28"/>
          <w:szCs w:val="28"/>
        </w:rPr>
        <w:t xml:space="preserve"> </w:t>
      </w:r>
      <w:r w:rsidR="00CB6334" w:rsidRPr="00CB6334">
        <w:rPr>
          <w:rFonts w:eastAsia="Calibri"/>
          <w:sz w:val="28"/>
          <w:szCs w:val="28"/>
        </w:rPr>
        <w:t xml:space="preserve">посредством электронной почты, через официальные ресурсы, собеседования в режиме систем </w:t>
      </w:r>
      <w:proofErr w:type="spellStart"/>
      <w:r w:rsidR="00CB6334" w:rsidRPr="00CB6334">
        <w:rPr>
          <w:rFonts w:eastAsia="Calibri"/>
          <w:sz w:val="28"/>
          <w:szCs w:val="28"/>
        </w:rPr>
        <w:t>он-лайн</w:t>
      </w:r>
      <w:proofErr w:type="spellEnd"/>
      <w:r w:rsidR="00CB6334" w:rsidRPr="00CB6334">
        <w:rPr>
          <w:rFonts w:eastAsia="Calibri"/>
          <w:sz w:val="28"/>
          <w:szCs w:val="28"/>
        </w:rPr>
        <w:t xml:space="preserve"> общения и др.</w:t>
      </w:r>
      <w:r w:rsidR="00810D91" w:rsidRPr="00CB6334">
        <w:rPr>
          <w:color w:val="000006"/>
          <w:sz w:val="28"/>
          <w:szCs w:val="28"/>
        </w:rPr>
        <w:t xml:space="preserve">. </w:t>
      </w:r>
    </w:p>
    <w:p w:rsidR="00810D91" w:rsidRDefault="00846169" w:rsidP="00846169">
      <w:pPr>
        <w:pStyle w:val="ab"/>
        <w:shd w:val="clear" w:color="auto" w:fill="FDFFFF"/>
        <w:ind w:right="20" w:firstLine="567"/>
        <w:jc w:val="both"/>
        <w:rPr>
          <w:sz w:val="28"/>
          <w:szCs w:val="28"/>
        </w:rPr>
      </w:pPr>
      <w:r>
        <w:rPr>
          <w:color w:val="000006"/>
          <w:sz w:val="28"/>
          <w:szCs w:val="28"/>
        </w:rPr>
        <w:t xml:space="preserve">1.1.12 </w:t>
      </w:r>
      <w:r w:rsidR="00810D91">
        <w:rPr>
          <w:sz w:val="28"/>
          <w:szCs w:val="28"/>
        </w:rPr>
        <w:t xml:space="preserve">Оперативное отражение информации о ходе реализации </w:t>
      </w:r>
      <w:r w:rsidR="00810D91" w:rsidRPr="00B66951">
        <w:rPr>
          <w:sz w:val="28"/>
          <w:szCs w:val="28"/>
        </w:rPr>
        <w:t xml:space="preserve">образовательных программ с применением электронного обучения и дистанционных образовательных технологий на официальном сайте </w:t>
      </w:r>
      <w:r w:rsidR="003B7DCC">
        <w:rPr>
          <w:sz w:val="28"/>
          <w:szCs w:val="28"/>
        </w:rPr>
        <w:t>ОО</w:t>
      </w:r>
      <w:r w:rsidR="00810D91" w:rsidRPr="00B66951">
        <w:rPr>
          <w:sz w:val="28"/>
          <w:szCs w:val="28"/>
        </w:rPr>
        <w:t xml:space="preserve"> в сети Интернет. </w:t>
      </w:r>
    </w:p>
    <w:p w:rsidR="00810D91" w:rsidRPr="006E27FD" w:rsidRDefault="00846169" w:rsidP="00846169">
      <w:pPr>
        <w:pStyle w:val="ab"/>
        <w:shd w:val="clear" w:color="auto" w:fill="FDFFFF"/>
        <w:ind w:right="20" w:firstLine="567"/>
        <w:jc w:val="both"/>
        <w:rPr>
          <w:color w:val="111218"/>
          <w:sz w:val="28"/>
          <w:szCs w:val="28"/>
        </w:rPr>
      </w:pPr>
      <w:r>
        <w:rPr>
          <w:sz w:val="28"/>
          <w:szCs w:val="28"/>
        </w:rPr>
        <w:t xml:space="preserve">1.1.13 </w:t>
      </w:r>
      <w:r w:rsidR="008B09DF" w:rsidRPr="00B66951">
        <w:rPr>
          <w:color w:val="000006"/>
          <w:sz w:val="28"/>
          <w:szCs w:val="28"/>
        </w:rPr>
        <w:t>Ежедневн</w:t>
      </w:r>
      <w:r w:rsidR="008B09DF" w:rsidRPr="00B66951">
        <w:rPr>
          <w:color w:val="111218"/>
          <w:sz w:val="28"/>
          <w:szCs w:val="28"/>
        </w:rPr>
        <w:t>ый</w:t>
      </w:r>
      <w:r w:rsidR="00810D91" w:rsidRPr="00B66951">
        <w:rPr>
          <w:color w:val="111218"/>
          <w:sz w:val="28"/>
          <w:szCs w:val="28"/>
        </w:rPr>
        <w:t xml:space="preserve"> м</w:t>
      </w:r>
      <w:r w:rsidR="00810D91" w:rsidRPr="00B66951">
        <w:rPr>
          <w:color w:val="000006"/>
          <w:sz w:val="28"/>
          <w:szCs w:val="28"/>
        </w:rPr>
        <w:t>они</w:t>
      </w:r>
      <w:r w:rsidR="00810D91" w:rsidRPr="00B66951">
        <w:rPr>
          <w:color w:val="111218"/>
          <w:sz w:val="28"/>
          <w:szCs w:val="28"/>
        </w:rPr>
        <w:t>т</w:t>
      </w:r>
      <w:r w:rsidR="00810D91" w:rsidRPr="00B66951">
        <w:rPr>
          <w:color w:val="000006"/>
          <w:sz w:val="28"/>
          <w:szCs w:val="28"/>
        </w:rPr>
        <w:t>ор</w:t>
      </w:r>
      <w:r w:rsidR="00810D91" w:rsidRPr="00B66951">
        <w:rPr>
          <w:color w:val="111218"/>
          <w:sz w:val="28"/>
          <w:szCs w:val="28"/>
        </w:rPr>
        <w:t>инг хода образ</w:t>
      </w:r>
      <w:r w:rsidR="00810D91" w:rsidRPr="00B66951">
        <w:rPr>
          <w:color w:val="000006"/>
          <w:sz w:val="28"/>
          <w:szCs w:val="28"/>
        </w:rPr>
        <w:t>ов</w:t>
      </w:r>
      <w:r w:rsidR="00810D91" w:rsidRPr="00B66951">
        <w:rPr>
          <w:color w:val="111218"/>
          <w:sz w:val="28"/>
          <w:szCs w:val="28"/>
        </w:rPr>
        <w:t>а</w:t>
      </w:r>
      <w:r w:rsidR="00810D91" w:rsidRPr="00B66951">
        <w:rPr>
          <w:color w:val="000006"/>
          <w:sz w:val="28"/>
          <w:szCs w:val="28"/>
        </w:rPr>
        <w:t>те</w:t>
      </w:r>
      <w:r w:rsidR="00810D91" w:rsidRPr="00B66951">
        <w:rPr>
          <w:color w:val="111218"/>
          <w:sz w:val="28"/>
          <w:szCs w:val="28"/>
        </w:rPr>
        <w:t>л</w:t>
      </w:r>
      <w:r w:rsidR="00810D91" w:rsidRPr="00B66951">
        <w:rPr>
          <w:color w:val="000006"/>
          <w:sz w:val="28"/>
          <w:szCs w:val="28"/>
        </w:rPr>
        <w:t>ь</w:t>
      </w:r>
      <w:r w:rsidR="00810D91" w:rsidRPr="00B66951">
        <w:rPr>
          <w:color w:val="111218"/>
          <w:sz w:val="28"/>
          <w:szCs w:val="28"/>
        </w:rPr>
        <w:t>н</w:t>
      </w:r>
      <w:r w:rsidR="00810D91" w:rsidRPr="00B66951">
        <w:rPr>
          <w:color w:val="000006"/>
          <w:sz w:val="28"/>
          <w:szCs w:val="28"/>
        </w:rPr>
        <w:t>о</w:t>
      </w:r>
      <w:r w:rsidR="00810D91" w:rsidRPr="00B66951">
        <w:rPr>
          <w:color w:val="111218"/>
          <w:sz w:val="28"/>
          <w:szCs w:val="28"/>
        </w:rPr>
        <w:t>г</w:t>
      </w:r>
      <w:r w:rsidR="00810D91" w:rsidRPr="00B66951">
        <w:rPr>
          <w:color w:val="000006"/>
          <w:sz w:val="28"/>
          <w:szCs w:val="28"/>
        </w:rPr>
        <w:t>о процесса</w:t>
      </w:r>
      <w:r w:rsidR="00810D91" w:rsidRPr="006E27FD">
        <w:rPr>
          <w:color w:val="000006"/>
          <w:sz w:val="28"/>
          <w:szCs w:val="28"/>
        </w:rPr>
        <w:t xml:space="preserve"> </w:t>
      </w:r>
      <w:r w:rsidR="00810D91" w:rsidRPr="006E27FD">
        <w:rPr>
          <w:color w:val="111218"/>
          <w:sz w:val="28"/>
          <w:szCs w:val="28"/>
        </w:rPr>
        <w:t>с примене</w:t>
      </w:r>
      <w:r w:rsidR="00810D91" w:rsidRPr="006E27FD">
        <w:rPr>
          <w:color w:val="000006"/>
          <w:sz w:val="28"/>
          <w:szCs w:val="28"/>
        </w:rPr>
        <w:t>н</w:t>
      </w:r>
      <w:r w:rsidR="00810D91" w:rsidRPr="006E27FD">
        <w:rPr>
          <w:color w:val="111218"/>
          <w:sz w:val="28"/>
          <w:szCs w:val="28"/>
        </w:rPr>
        <w:t>и</w:t>
      </w:r>
      <w:r w:rsidR="00810D91" w:rsidRPr="006E27FD">
        <w:rPr>
          <w:color w:val="000006"/>
          <w:sz w:val="28"/>
          <w:szCs w:val="28"/>
        </w:rPr>
        <w:t>ем элек</w:t>
      </w:r>
      <w:r w:rsidR="00810D91" w:rsidRPr="006E27FD">
        <w:rPr>
          <w:color w:val="111218"/>
          <w:sz w:val="28"/>
          <w:szCs w:val="28"/>
        </w:rPr>
        <w:t>т</w:t>
      </w:r>
      <w:r w:rsidR="00810D91" w:rsidRPr="006E27FD">
        <w:rPr>
          <w:color w:val="000006"/>
          <w:sz w:val="28"/>
          <w:szCs w:val="28"/>
        </w:rPr>
        <w:t>ронно</w:t>
      </w:r>
      <w:r w:rsidR="00810D91" w:rsidRPr="006E27FD">
        <w:rPr>
          <w:color w:val="111218"/>
          <w:sz w:val="28"/>
          <w:szCs w:val="28"/>
        </w:rPr>
        <w:t>г</w:t>
      </w:r>
      <w:r w:rsidR="00810D91" w:rsidRPr="006E27FD">
        <w:rPr>
          <w:color w:val="000006"/>
          <w:sz w:val="28"/>
          <w:szCs w:val="28"/>
        </w:rPr>
        <w:t>о обучения и д</w:t>
      </w:r>
      <w:r w:rsidR="00810D91" w:rsidRPr="006E27FD">
        <w:rPr>
          <w:color w:val="111218"/>
          <w:sz w:val="28"/>
          <w:szCs w:val="28"/>
        </w:rPr>
        <w:t>и</w:t>
      </w:r>
      <w:r w:rsidR="00810D91" w:rsidRPr="006E27FD">
        <w:rPr>
          <w:color w:val="000006"/>
          <w:sz w:val="28"/>
          <w:szCs w:val="28"/>
        </w:rPr>
        <w:t>с</w:t>
      </w:r>
      <w:r w:rsidR="00810D91" w:rsidRPr="006E27FD">
        <w:rPr>
          <w:color w:val="111218"/>
          <w:sz w:val="28"/>
          <w:szCs w:val="28"/>
        </w:rPr>
        <w:t>т</w:t>
      </w:r>
      <w:r w:rsidR="00810D91" w:rsidRPr="006E27FD">
        <w:rPr>
          <w:color w:val="000006"/>
          <w:sz w:val="28"/>
          <w:szCs w:val="28"/>
        </w:rPr>
        <w:t>анционных образовател</w:t>
      </w:r>
      <w:r w:rsidR="00810D91" w:rsidRPr="006E27FD">
        <w:rPr>
          <w:color w:val="111218"/>
          <w:sz w:val="28"/>
          <w:szCs w:val="28"/>
        </w:rPr>
        <w:t xml:space="preserve">ьных </w:t>
      </w:r>
      <w:r w:rsidR="00810D91" w:rsidRPr="006E27FD">
        <w:rPr>
          <w:color w:val="000006"/>
          <w:sz w:val="28"/>
          <w:szCs w:val="28"/>
        </w:rPr>
        <w:t>т</w:t>
      </w:r>
      <w:r w:rsidR="00810D91" w:rsidRPr="006E27FD">
        <w:rPr>
          <w:color w:val="111218"/>
          <w:sz w:val="28"/>
          <w:szCs w:val="28"/>
        </w:rPr>
        <w:t>ехнол</w:t>
      </w:r>
      <w:r w:rsidR="00810D91" w:rsidRPr="006E27FD">
        <w:rPr>
          <w:color w:val="000006"/>
          <w:sz w:val="28"/>
          <w:szCs w:val="28"/>
        </w:rPr>
        <w:t>о</w:t>
      </w:r>
      <w:r w:rsidR="00810D91" w:rsidRPr="006E27FD">
        <w:rPr>
          <w:color w:val="111218"/>
          <w:sz w:val="28"/>
          <w:szCs w:val="28"/>
        </w:rPr>
        <w:t xml:space="preserve">гий. </w:t>
      </w:r>
    </w:p>
    <w:p w:rsidR="00810D91" w:rsidRPr="00846169" w:rsidRDefault="00846169" w:rsidP="00846169">
      <w:pPr>
        <w:pStyle w:val="ab"/>
        <w:numPr>
          <w:ilvl w:val="1"/>
          <w:numId w:val="2"/>
        </w:numPr>
        <w:shd w:val="clear" w:color="auto" w:fill="FEFFFF"/>
        <w:ind w:left="0" w:right="28" w:firstLine="0"/>
        <w:jc w:val="both"/>
        <w:rPr>
          <w:color w:val="111218"/>
          <w:sz w:val="28"/>
          <w:szCs w:val="28"/>
        </w:rPr>
      </w:pPr>
      <w:r>
        <w:rPr>
          <w:color w:val="000006"/>
          <w:sz w:val="28"/>
          <w:szCs w:val="28"/>
        </w:rPr>
        <w:t xml:space="preserve"> Определить:</w:t>
      </w:r>
    </w:p>
    <w:p w:rsidR="00846169" w:rsidRDefault="00846169" w:rsidP="00046D0B">
      <w:pPr>
        <w:pStyle w:val="ab"/>
        <w:shd w:val="clear" w:color="auto" w:fill="FEFFFF"/>
        <w:ind w:right="28" w:firstLine="567"/>
        <w:jc w:val="both"/>
        <w:rPr>
          <w:w w:val="105"/>
          <w:sz w:val="28"/>
          <w:szCs w:val="28"/>
        </w:rPr>
      </w:pPr>
      <w:r>
        <w:rPr>
          <w:color w:val="000006"/>
          <w:sz w:val="28"/>
          <w:szCs w:val="28"/>
        </w:rPr>
        <w:t>1.2.1  Ч</w:t>
      </w:r>
      <w:r w:rsidRPr="0067403D">
        <w:rPr>
          <w:sz w:val="28"/>
          <w:szCs w:val="28"/>
        </w:rPr>
        <w:t xml:space="preserve">исленность работников, обеспечивающих </w:t>
      </w:r>
      <w:r w:rsidRPr="0067403D">
        <w:rPr>
          <w:w w:val="105"/>
          <w:sz w:val="28"/>
          <w:szCs w:val="28"/>
        </w:rPr>
        <w:t xml:space="preserve">с 06.04.2020  до 30.04.2020  включительно функционирование </w:t>
      </w:r>
      <w:r>
        <w:rPr>
          <w:w w:val="105"/>
          <w:sz w:val="28"/>
          <w:szCs w:val="28"/>
        </w:rPr>
        <w:t>ОО.</w:t>
      </w:r>
    </w:p>
    <w:p w:rsidR="00846169" w:rsidRPr="00846169" w:rsidRDefault="00846169" w:rsidP="00046D0B">
      <w:pPr>
        <w:pStyle w:val="ab"/>
        <w:shd w:val="clear" w:color="auto" w:fill="FEFFFF"/>
        <w:ind w:right="28" w:firstLine="567"/>
        <w:jc w:val="both"/>
        <w:rPr>
          <w:color w:val="111218"/>
          <w:sz w:val="28"/>
          <w:szCs w:val="28"/>
        </w:rPr>
      </w:pPr>
      <w:r>
        <w:rPr>
          <w:w w:val="105"/>
          <w:sz w:val="28"/>
          <w:szCs w:val="28"/>
        </w:rPr>
        <w:t>1.2.2 М</w:t>
      </w:r>
      <w:r w:rsidRPr="0067403D">
        <w:rPr>
          <w:w w:val="105"/>
          <w:sz w:val="28"/>
          <w:szCs w:val="28"/>
        </w:rPr>
        <w:t>аксимально возможное количество работников, переводимых с 06.04.2020 до 30.04.2020  включительно на дистанционный режим работы</w:t>
      </w:r>
      <w:r>
        <w:rPr>
          <w:w w:val="105"/>
          <w:sz w:val="28"/>
          <w:szCs w:val="28"/>
        </w:rPr>
        <w:t xml:space="preserve"> в условиях домашней самоизоляции.</w:t>
      </w:r>
    </w:p>
    <w:p w:rsidR="008B09DF" w:rsidRDefault="00810D91" w:rsidP="008B09DF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9DF">
        <w:rPr>
          <w:rFonts w:ascii="Times New Roman" w:eastAsia="Times New Roman" w:hAnsi="Times New Roman" w:cs="Times New Roman"/>
          <w:sz w:val="28"/>
          <w:szCs w:val="28"/>
        </w:rPr>
        <w:t xml:space="preserve">Создать телефонную «горячую линию» по номеру телефона 8(86351)99332 для ОО, а также обращения граждан по вопросам реализации образовательных программ с применением электронного обучения и дистанционных технологий, с режимом работы понедельник-четверг с 09.00 до 18.00. </w:t>
      </w:r>
    </w:p>
    <w:p w:rsidR="008B09DF" w:rsidRDefault="00810D91" w:rsidP="008B09DF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9DF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8B09DF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 w:rsidRPr="008B09DF">
        <w:rPr>
          <w:rFonts w:ascii="Times New Roman" w:eastAsia="Times New Roman" w:hAnsi="Times New Roman" w:cs="Times New Roman"/>
          <w:sz w:val="28"/>
          <w:szCs w:val="28"/>
        </w:rPr>
        <w:t xml:space="preserve"> за работу телефона «горячей линии» Астахову Е.А., </w:t>
      </w:r>
      <w:r w:rsidR="00156DDC" w:rsidRPr="008B09DF">
        <w:rPr>
          <w:rFonts w:ascii="Times New Roman" w:eastAsia="Times New Roman" w:hAnsi="Times New Roman" w:cs="Times New Roman"/>
          <w:sz w:val="28"/>
          <w:szCs w:val="28"/>
        </w:rPr>
        <w:t>главного специалиста</w:t>
      </w:r>
      <w:r w:rsidRPr="008B09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6DDC" w:rsidRPr="008B09DF">
        <w:rPr>
          <w:rFonts w:ascii="Times New Roman" w:eastAsia="Times New Roman" w:hAnsi="Times New Roman" w:cs="Times New Roman"/>
          <w:sz w:val="28"/>
          <w:szCs w:val="28"/>
        </w:rPr>
        <w:t>Егорову В.П</w:t>
      </w:r>
      <w:r w:rsidRPr="008B09D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156DDC" w:rsidRPr="008B09DF">
        <w:rPr>
          <w:rFonts w:ascii="Times New Roman" w:eastAsia="Times New Roman" w:hAnsi="Times New Roman" w:cs="Times New Roman"/>
          <w:sz w:val="28"/>
          <w:szCs w:val="28"/>
        </w:rPr>
        <w:t>заведующего методическим кабинетом</w:t>
      </w:r>
      <w:r w:rsidRPr="008B0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CFD" w:rsidRPr="00C00CFD" w:rsidRDefault="00046D0B" w:rsidP="00C00CFD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FD">
        <w:rPr>
          <w:rFonts w:ascii="Times New Roman" w:hAnsi="Times New Roman" w:cs="Times New Roman"/>
          <w:color w:val="111218"/>
          <w:sz w:val="28"/>
          <w:szCs w:val="28"/>
        </w:rPr>
        <w:t>Методическому кабинету (Егорова В.П.)</w:t>
      </w:r>
      <w:r w:rsidRPr="00C00CFD">
        <w:rPr>
          <w:rFonts w:ascii="Times New Roman" w:hAnsi="Times New Roman" w:cs="Times New Roman"/>
          <w:sz w:val="28"/>
          <w:szCs w:val="28"/>
        </w:rPr>
        <w:t xml:space="preserve"> обеспечить методическую поддержку реализации в ОО Усть-Донецкого района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046D0B" w:rsidRPr="00C00CFD" w:rsidRDefault="00046D0B" w:rsidP="00C00CFD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FD">
        <w:rPr>
          <w:rFonts w:ascii="Times New Roman" w:hAnsi="Times New Roman" w:cs="Times New Roman"/>
          <w:sz w:val="28"/>
          <w:szCs w:val="28"/>
        </w:rPr>
        <w:t xml:space="preserve">Приказ от 20.03.2020 № </w:t>
      </w:r>
      <w:r w:rsidR="00C00CFD">
        <w:rPr>
          <w:rFonts w:ascii="Times New Roman" w:hAnsi="Times New Roman" w:cs="Times New Roman"/>
          <w:sz w:val="28"/>
          <w:szCs w:val="28"/>
        </w:rPr>
        <w:t>8</w:t>
      </w:r>
      <w:r w:rsidRPr="00C00CFD">
        <w:rPr>
          <w:rFonts w:ascii="Times New Roman" w:hAnsi="Times New Roman" w:cs="Times New Roman"/>
          <w:sz w:val="28"/>
          <w:szCs w:val="28"/>
        </w:rPr>
        <w:t xml:space="preserve">3 «О введении в общеобразовательных организациях </w:t>
      </w:r>
      <w:r w:rsidR="00C00CFD">
        <w:rPr>
          <w:rFonts w:ascii="Times New Roman" w:hAnsi="Times New Roman" w:cs="Times New Roman"/>
          <w:sz w:val="28"/>
          <w:szCs w:val="28"/>
        </w:rPr>
        <w:t>Усть-Донецкого района</w:t>
      </w:r>
      <w:r w:rsidRPr="00C00CFD">
        <w:rPr>
          <w:rFonts w:ascii="Times New Roman" w:hAnsi="Times New Roman" w:cs="Times New Roman"/>
          <w:sz w:val="28"/>
          <w:szCs w:val="28"/>
        </w:rPr>
        <w:t xml:space="preserve"> временной реализации </w:t>
      </w:r>
      <w:r w:rsidRPr="00C00CFD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 считать утратившим силу</w:t>
      </w:r>
      <w:r w:rsidR="00C00CFD" w:rsidRPr="00C00CFD">
        <w:rPr>
          <w:rFonts w:ascii="Times New Roman" w:hAnsi="Times New Roman" w:cs="Times New Roman"/>
          <w:sz w:val="28"/>
          <w:szCs w:val="28"/>
        </w:rPr>
        <w:t>.</w:t>
      </w:r>
    </w:p>
    <w:p w:rsidR="00810D91" w:rsidRPr="008B09DF" w:rsidRDefault="00810D91" w:rsidP="008B09DF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9DF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8D5366" w:rsidRPr="00C2004A" w:rsidRDefault="008D5366" w:rsidP="008D5366">
      <w:pPr>
        <w:ind w:left="720" w:hanging="360"/>
        <w:jc w:val="both"/>
        <w:rPr>
          <w:sz w:val="16"/>
          <w:szCs w:val="16"/>
        </w:rPr>
      </w:pPr>
    </w:p>
    <w:p w:rsidR="008D5366" w:rsidRPr="00C2004A" w:rsidRDefault="008D5366" w:rsidP="008D5366">
      <w:pPr>
        <w:ind w:left="720" w:hanging="360"/>
        <w:jc w:val="both"/>
        <w:rPr>
          <w:sz w:val="16"/>
          <w:szCs w:val="16"/>
        </w:rPr>
      </w:pPr>
    </w:p>
    <w:p w:rsidR="00A44535" w:rsidRPr="00C2004A" w:rsidRDefault="00A44535" w:rsidP="008D5366">
      <w:pPr>
        <w:ind w:left="720" w:hanging="360"/>
        <w:jc w:val="both"/>
        <w:rPr>
          <w:sz w:val="16"/>
          <w:szCs w:val="16"/>
        </w:rPr>
      </w:pPr>
    </w:p>
    <w:p w:rsidR="00A44535" w:rsidRPr="00C2004A" w:rsidRDefault="00A44535" w:rsidP="008D5366">
      <w:pPr>
        <w:ind w:left="720" w:hanging="360"/>
        <w:jc w:val="both"/>
        <w:rPr>
          <w:sz w:val="16"/>
          <w:szCs w:val="16"/>
        </w:rPr>
      </w:pPr>
    </w:p>
    <w:p w:rsidR="008D5366" w:rsidRPr="00C2004A" w:rsidRDefault="00156DDC" w:rsidP="008D536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D5366" w:rsidRPr="00C200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D5366" w:rsidRPr="00C2004A">
        <w:rPr>
          <w:sz w:val="28"/>
          <w:szCs w:val="28"/>
        </w:rPr>
        <w:t xml:space="preserve"> отдела образования</w:t>
      </w:r>
    </w:p>
    <w:p w:rsidR="008D5366" w:rsidRPr="00C2004A" w:rsidRDefault="008D5366" w:rsidP="008D5366">
      <w:pPr>
        <w:jc w:val="both"/>
        <w:rPr>
          <w:sz w:val="28"/>
          <w:szCs w:val="28"/>
        </w:rPr>
      </w:pPr>
      <w:r w:rsidRPr="00C2004A">
        <w:rPr>
          <w:sz w:val="28"/>
          <w:szCs w:val="28"/>
        </w:rPr>
        <w:t xml:space="preserve">Администрации Усть-Донецкого района                                      </w:t>
      </w:r>
      <w:r w:rsidR="00156DDC">
        <w:rPr>
          <w:sz w:val="28"/>
          <w:szCs w:val="28"/>
        </w:rPr>
        <w:t>С.П.Сироткина</w:t>
      </w:r>
    </w:p>
    <w:p w:rsidR="008D5366" w:rsidRPr="00C2004A" w:rsidRDefault="008D5366" w:rsidP="008D5366">
      <w:pPr>
        <w:tabs>
          <w:tab w:val="left" w:pos="180"/>
        </w:tabs>
        <w:ind w:left="900" w:hanging="360"/>
        <w:jc w:val="both"/>
      </w:pPr>
    </w:p>
    <w:p w:rsidR="00A44535" w:rsidRPr="00C2004A" w:rsidRDefault="00A44535" w:rsidP="008D5366">
      <w:pPr>
        <w:tabs>
          <w:tab w:val="left" w:pos="180"/>
        </w:tabs>
        <w:ind w:left="900" w:hanging="360"/>
        <w:jc w:val="both"/>
      </w:pPr>
    </w:p>
    <w:p w:rsidR="00A44535" w:rsidRPr="00C2004A" w:rsidRDefault="00A44535" w:rsidP="008D5366">
      <w:pPr>
        <w:tabs>
          <w:tab w:val="left" w:pos="180"/>
        </w:tabs>
        <w:ind w:left="900" w:hanging="360"/>
        <w:jc w:val="both"/>
      </w:pPr>
    </w:p>
    <w:p w:rsidR="008D5366" w:rsidRDefault="008D5366" w:rsidP="008D5366">
      <w:r w:rsidRPr="00C2004A">
        <w:t>Подготовлен:  Астаховой Е.А.</w:t>
      </w:r>
    </w:p>
    <w:p w:rsidR="00C2004A" w:rsidRPr="00C2004A" w:rsidRDefault="00C2004A" w:rsidP="008D5366"/>
    <w:p w:rsidR="001E021D" w:rsidRDefault="008D5366">
      <w:r w:rsidRPr="00606272">
        <w:t xml:space="preserve">С приказом </w:t>
      </w:r>
      <w:proofErr w:type="gramStart"/>
      <w:r w:rsidRPr="00606272">
        <w:t>ознакомлены</w:t>
      </w:r>
      <w:proofErr w:type="gramEnd"/>
      <w:r w:rsidRPr="00606272">
        <w:t>:</w:t>
      </w:r>
    </w:p>
    <w:sectPr w:rsidR="001E021D" w:rsidSect="00C2004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92"/>
    <w:multiLevelType w:val="multilevel"/>
    <w:tmpl w:val="30EC2E88"/>
    <w:lvl w:ilvl="0">
      <w:start w:val="1"/>
      <w:numFmt w:val="decimal"/>
      <w:lvlText w:val="%1."/>
      <w:lvlJc w:val="left"/>
      <w:pPr>
        <w:ind w:left="1298" w:hanging="4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9" w:hanging="447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44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44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44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44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44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44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447"/>
      </w:pPr>
      <w:rPr>
        <w:rFonts w:hint="default"/>
      </w:rPr>
    </w:lvl>
  </w:abstractNum>
  <w:abstractNum w:abstractNumId="1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abstractNum w:abstractNumId="2">
    <w:nsid w:val="73A126F2"/>
    <w:multiLevelType w:val="hybridMultilevel"/>
    <w:tmpl w:val="7FF680D8"/>
    <w:lvl w:ilvl="0" w:tplc="9AF6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66"/>
    <w:rsid w:val="00046D0B"/>
    <w:rsid w:val="000525EF"/>
    <w:rsid w:val="00066F3B"/>
    <w:rsid w:val="00156DDC"/>
    <w:rsid w:val="001C470B"/>
    <w:rsid w:val="001E021D"/>
    <w:rsid w:val="00257493"/>
    <w:rsid w:val="00261BF3"/>
    <w:rsid w:val="002A3D01"/>
    <w:rsid w:val="002B23C6"/>
    <w:rsid w:val="002F55EB"/>
    <w:rsid w:val="00352D67"/>
    <w:rsid w:val="003B7DCC"/>
    <w:rsid w:val="003C00C7"/>
    <w:rsid w:val="00402795"/>
    <w:rsid w:val="00440A46"/>
    <w:rsid w:val="004B1763"/>
    <w:rsid w:val="004C1642"/>
    <w:rsid w:val="004D2F02"/>
    <w:rsid w:val="004E4D30"/>
    <w:rsid w:val="004E7E40"/>
    <w:rsid w:val="0054117A"/>
    <w:rsid w:val="005D6BD2"/>
    <w:rsid w:val="0076400C"/>
    <w:rsid w:val="007907B4"/>
    <w:rsid w:val="00810D91"/>
    <w:rsid w:val="008423EB"/>
    <w:rsid w:val="00846169"/>
    <w:rsid w:val="008B09DF"/>
    <w:rsid w:val="008D5366"/>
    <w:rsid w:val="008F3B57"/>
    <w:rsid w:val="009D6359"/>
    <w:rsid w:val="00A44535"/>
    <w:rsid w:val="00A9238E"/>
    <w:rsid w:val="00B16785"/>
    <w:rsid w:val="00BE59AB"/>
    <w:rsid w:val="00C00CFD"/>
    <w:rsid w:val="00C2004A"/>
    <w:rsid w:val="00C261B2"/>
    <w:rsid w:val="00C81601"/>
    <w:rsid w:val="00CB1D34"/>
    <w:rsid w:val="00CB6334"/>
    <w:rsid w:val="00CD0FF8"/>
    <w:rsid w:val="00D24DCF"/>
    <w:rsid w:val="00D53A0A"/>
    <w:rsid w:val="00D86F14"/>
    <w:rsid w:val="00FC2991"/>
    <w:rsid w:val="00FC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366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D536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D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8D5366"/>
    <w:pPr>
      <w:ind w:right="47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D5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8D5366"/>
    <w:pPr>
      <w:ind w:left="720"/>
      <w:contextualSpacing/>
    </w:pPr>
  </w:style>
  <w:style w:type="paragraph" w:customStyle="1" w:styleId="Style8">
    <w:name w:val="Style8"/>
    <w:basedOn w:val="a"/>
    <w:rsid w:val="008D5366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8">
    <w:name w:val="Balloon Text"/>
    <w:basedOn w:val="a"/>
    <w:link w:val="a9"/>
    <w:uiPriority w:val="99"/>
    <w:semiHidden/>
    <w:unhideWhenUsed/>
    <w:rsid w:val="008D53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3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810D9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Стиль"/>
    <w:rsid w:val="00810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7D1FD-B0E2-42EC-B703-6BE02544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21</cp:revision>
  <cp:lastPrinted>2020-04-06T09:38:00Z</cp:lastPrinted>
  <dcterms:created xsi:type="dcterms:W3CDTF">2018-05-14T08:51:00Z</dcterms:created>
  <dcterms:modified xsi:type="dcterms:W3CDTF">2020-04-06T09:39:00Z</dcterms:modified>
</cp:coreProperties>
</file>